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E" w:rsidRDefault="006E123E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0"/>
        </w:rPr>
      </w:pPr>
      <w:r>
        <w:rPr>
          <w:rFonts w:ascii="Arial Narrow" w:hAnsi="Arial Narrow"/>
          <w:b/>
          <w:color w:val="FFFFFF"/>
          <w:sz w:val="12"/>
          <w:szCs w:val="20"/>
        </w:rPr>
        <w:t xml:space="preserve">Зарегистрировано на: </w:t>
      </w:r>
      <w:proofErr w:type="spellStart"/>
      <w:r>
        <w:rPr>
          <w:rFonts w:ascii="Arial Narrow" w:hAnsi="Arial Narrow"/>
          <w:b/>
          <w:color w:val="FFFFFF"/>
          <w:sz w:val="12"/>
          <w:szCs w:val="20"/>
        </w:rPr>
        <w:t>Экостандарт</w:t>
      </w:r>
      <w:proofErr w:type="spellEnd"/>
    </w:p>
    <w:p w:rsidR="006E123E" w:rsidRPr="006E123E" w:rsidRDefault="006E123E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0"/>
        </w:rPr>
        <w:sectPr w:rsidR="006E123E" w:rsidRPr="006E123E" w:rsidSect="00AF74A5">
          <w:footerReference w:type="default" r:id="rId6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591DB8" w:rsidRPr="00115A3E" w:rsidRDefault="008A60F9" w:rsidP="00591DB8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115A3E">
        <w:rPr>
          <w:rFonts w:ascii="Arial Narrow" w:hAnsi="Arial Narrow"/>
          <w:b/>
          <w:sz w:val="20"/>
          <w:szCs w:val="20"/>
        </w:rPr>
        <w:lastRenderedPageBreak/>
        <w:t xml:space="preserve">Раздел </w:t>
      </w:r>
      <w:r w:rsidRPr="00115A3E">
        <w:rPr>
          <w:rFonts w:ascii="Arial Narrow" w:hAnsi="Arial Narrow"/>
          <w:b/>
          <w:sz w:val="20"/>
          <w:szCs w:val="20"/>
          <w:lang w:val="en-US"/>
        </w:rPr>
        <w:t>V</w:t>
      </w:r>
      <w:r w:rsidRPr="00115A3E">
        <w:rPr>
          <w:rFonts w:ascii="Arial Narrow" w:hAnsi="Arial Narrow"/>
          <w:b/>
          <w:sz w:val="20"/>
          <w:szCs w:val="20"/>
        </w:rPr>
        <w:t xml:space="preserve">. </w:t>
      </w:r>
      <w:r w:rsidR="00591DB8" w:rsidRPr="00115A3E">
        <w:rPr>
          <w:rFonts w:ascii="Arial Narrow" w:hAnsi="Arial Narrow"/>
          <w:b/>
          <w:sz w:val="20"/>
          <w:szCs w:val="20"/>
        </w:rPr>
        <w:t xml:space="preserve">Сводная ведомость </w:t>
      </w:r>
      <w:proofErr w:type="gramStart"/>
      <w:r w:rsidR="00591DB8" w:rsidRPr="00115A3E">
        <w:rPr>
          <w:rFonts w:ascii="Arial Narrow" w:hAnsi="Arial Narrow"/>
          <w:b/>
          <w:sz w:val="20"/>
          <w:szCs w:val="20"/>
        </w:rPr>
        <w:t>результатов проведения специальной оценки условий труда</w:t>
      </w:r>
      <w:proofErr w:type="gramEnd"/>
      <w:r w:rsidRPr="00115A3E">
        <w:rPr>
          <w:rFonts w:ascii="Arial Narrow" w:hAnsi="Arial Narrow"/>
          <w:b/>
          <w:sz w:val="20"/>
          <w:szCs w:val="20"/>
        </w:rPr>
        <w:t>.</w:t>
      </w:r>
    </w:p>
    <w:p w:rsidR="00C03B12" w:rsidRPr="00115A3E" w:rsidRDefault="00C03B12" w:rsidP="00591DB8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591DB8" w:rsidRPr="00115A3E" w:rsidRDefault="00591DB8" w:rsidP="00C03B12">
      <w:pPr>
        <w:pStyle w:val="a4"/>
        <w:rPr>
          <w:rFonts w:ascii="Arial Narrow" w:hAnsi="Arial Narrow"/>
          <w:b/>
          <w:sz w:val="20"/>
          <w:szCs w:val="20"/>
        </w:rPr>
      </w:pPr>
      <w:r w:rsidRPr="00115A3E">
        <w:rPr>
          <w:rFonts w:ascii="Arial Narrow" w:hAnsi="Arial Narrow"/>
          <w:b/>
          <w:sz w:val="20"/>
          <w:szCs w:val="20"/>
        </w:rPr>
        <w:t>Таблица 1</w:t>
      </w:r>
    </w:p>
    <w:p w:rsidR="00C03B12" w:rsidRPr="003C3747" w:rsidRDefault="00C03B12" w:rsidP="00591DB8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591DB8" w:rsidRPr="003C3747" w:rsidTr="00F6153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CC7E45" w:rsidP="00B05118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Наименование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91DB8" w:rsidRPr="003C3747" w:rsidTr="00F615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 том числе</w:t>
            </w:r>
            <w:r w:rsidR="00591DB8" w:rsidRPr="00265C49">
              <w:rPr>
                <w:rFonts w:ascii="Arial Narrow" w:hAnsi="Arial Narrow"/>
                <w:b/>
              </w:rPr>
              <w:t xml:space="preserve">, </w:t>
            </w:r>
            <w:proofErr w:type="gramStart"/>
            <w:r w:rsidR="00591DB8" w:rsidRPr="00265C49">
              <w:rPr>
                <w:rFonts w:ascii="Arial Narrow" w:hAnsi="Arial Narrow"/>
                <w:b/>
              </w:rPr>
              <w:t>на</w:t>
            </w:r>
            <w:proofErr w:type="gramEnd"/>
            <w:r w:rsidR="00591DB8" w:rsidRPr="00265C49">
              <w:rPr>
                <w:rFonts w:ascii="Arial Narrow" w:hAnsi="Arial Narrow"/>
                <w:b/>
              </w:rPr>
              <w:t xml:space="preserve"> кот</w:t>
            </w:r>
            <w:r w:rsidR="00591DB8" w:rsidRPr="00265C49">
              <w:rPr>
                <w:rFonts w:ascii="Arial Narrow" w:hAnsi="Arial Narrow"/>
                <w:b/>
              </w:rPr>
              <w:t>о</w:t>
            </w:r>
            <w:r w:rsidR="00591DB8" w:rsidRPr="00265C49">
              <w:rPr>
                <w:rFonts w:ascii="Arial Narrow" w:hAnsi="Arial Narrow"/>
                <w:b/>
              </w:rPr>
              <w:t>рых проведена сп</w:t>
            </w:r>
            <w:r w:rsidR="00591DB8" w:rsidRPr="00265C49">
              <w:rPr>
                <w:rFonts w:ascii="Arial Narrow" w:hAnsi="Arial Narrow"/>
                <w:b/>
              </w:rPr>
              <w:t>е</w:t>
            </w:r>
            <w:r w:rsidR="00591DB8" w:rsidRPr="00265C49">
              <w:rPr>
                <w:rFonts w:ascii="Arial Narrow" w:hAnsi="Arial Narrow"/>
                <w:b/>
              </w:rPr>
              <w:t>циальная оценка у</w:t>
            </w:r>
            <w:r w:rsidR="00591DB8" w:rsidRPr="00265C49">
              <w:rPr>
                <w:rFonts w:ascii="Arial Narrow" w:hAnsi="Arial Narrow"/>
                <w:b/>
              </w:rPr>
              <w:t>с</w:t>
            </w:r>
            <w:r w:rsidR="00591DB8" w:rsidRPr="00265C49">
              <w:rPr>
                <w:rFonts w:ascii="Arial Narrow" w:hAnsi="Arial Narrow"/>
                <w:b/>
              </w:rPr>
              <w:t>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 xml:space="preserve">класс </w:t>
            </w:r>
            <w:r w:rsidR="00591DB8" w:rsidRPr="00265C49">
              <w:rPr>
                <w:rFonts w:ascii="Arial Narrow" w:hAnsi="Arial Narrow"/>
                <w:b/>
              </w:rPr>
              <w:t>4</w:t>
            </w:r>
          </w:p>
        </w:tc>
      </w:tr>
      <w:tr w:rsidR="00591DB8" w:rsidRPr="003C3747" w:rsidTr="00F6153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621A" w:rsidRPr="003C3747" w:rsidTr="00F61534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CC7E4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CC7E4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CC7E4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CC7E4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CC7E4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6E123E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C3EE6" w:rsidRDefault="00CC3EE6" w:rsidP="00C03B12">
      <w:pPr>
        <w:rPr>
          <w:rFonts w:ascii="Arial Narrow" w:hAnsi="Arial Narrow"/>
          <w:color w:val="000000"/>
          <w:sz w:val="12"/>
          <w:szCs w:val="12"/>
        </w:rPr>
      </w:pPr>
    </w:p>
    <w:p w:rsidR="00CC3EE6" w:rsidRDefault="00CC3EE6" w:rsidP="00CC3EE6">
      <w:pPr>
        <w:pStyle w:val="a4"/>
        <w:jc w:val="center"/>
        <w:rPr>
          <w:rFonts w:ascii="Arial Narrow" w:hAnsi="Arial Narrow"/>
          <w:b/>
          <w:color w:val="FFFFFF"/>
          <w:sz w:val="12"/>
          <w:szCs w:val="20"/>
        </w:rPr>
      </w:pPr>
      <w:r>
        <w:rPr>
          <w:rFonts w:ascii="Arial Narrow" w:hAnsi="Arial Narrow"/>
          <w:color w:val="000000"/>
          <w:sz w:val="12"/>
          <w:szCs w:val="12"/>
        </w:rPr>
        <w:br w:type="page"/>
      </w:r>
      <w:r>
        <w:rPr>
          <w:rFonts w:ascii="Arial Narrow" w:hAnsi="Arial Narrow"/>
          <w:b/>
          <w:color w:val="FFFFFF"/>
          <w:sz w:val="12"/>
          <w:szCs w:val="20"/>
        </w:rPr>
        <w:lastRenderedPageBreak/>
        <w:t xml:space="preserve">Зарегистрировано на: </w:t>
      </w:r>
      <w:proofErr w:type="spellStart"/>
      <w:r>
        <w:rPr>
          <w:rFonts w:ascii="Arial Narrow" w:hAnsi="Arial Narrow"/>
          <w:b/>
          <w:color w:val="FFFFFF"/>
          <w:sz w:val="12"/>
          <w:szCs w:val="20"/>
        </w:rPr>
        <w:t>Экостандарт</w:t>
      </w:r>
      <w:proofErr w:type="spellEnd"/>
    </w:p>
    <w:p w:rsidR="00CC3EE6" w:rsidRPr="008D2DAF" w:rsidRDefault="00CC3EE6" w:rsidP="00CC3EE6">
      <w:pPr>
        <w:pStyle w:val="a4"/>
        <w:jc w:val="center"/>
        <w:rPr>
          <w:rFonts w:ascii="Arial Narrow" w:hAnsi="Arial Narrow"/>
          <w:b/>
          <w:color w:val="FFFFFF"/>
          <w:sz w:val="12"/>
          <w:szCs w:val="20"/>
        </w:rPr>
        <w:sectPr w:rsidR="00CC3EE6" w:rsidRPr="008D2DAF" w:rsidSect="00CC3EE6">
          <w:footerReference w:type="default" r:id="rId7"/>
          <w:type w:val="continuous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CC3EE6" w:rsidRPr="00BA0D87" w:rsidRDefault="00CC3EE6" w:rsidP="00CC3EE6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BA0D87">
        <w:rPr>
          <w:rFonts w:ascii="Arial Narrow" w:hAnsi="Arial Narrow"/>
          <w:b/>
          <w:sz w:val="20"/>
          <w:szCs w:val="20"/>
        </w:rPr>
        <w:lastRenderedPageBreak/>
        <w:t xml:space="preserve">Раздел </w:t>
      </w:r>
      <w:r w:rsidRPr="00BA0D87">
        <w:rPr>
          <w:rFonts w:ascii="Arial Narrow" w:hAnsi="Arial Narrow"/>
          <w:b/>
          <w:sz w:val="20"/>
          <w:szCs w:val="20"/>
          <w:lang w:val="en-US"/>
        </w:rPr>
        <w:t>V</w:t>
      </w:r>
      <w:r w:rsidRPr="00BA0D87">
        <w:rPr>
          <w:rFonts w:ascii="Arial Narrow" w:hAnsi="Arial Narrow"/>
          <w:b/>
          <w:sz w:val="20"/>
          <w:szCs w:val="20"/>
        </w:rPr>
        <w:t xml:space="preserve">. Сводная ведомость </w:t>
      </w:r>
      <w:proofErr w:type="gramStart"/>
      <w:r w:rsidRPr="00BA0D87">
        <w:rPr>
          <w:rFonts w:ascii="Arial Narrow" w:hAnsi="Arial Narrow"/>
          <w:b/>
          <w:sz w:val="20"/>
          <w:szCs w:val="20"/>
        </w:rPr>
        <w:t>результатов проведения специальной оценки условий труда</w:t>
      </w:r>
      <w:proofErr w:type="gramEnd"/>
      <w:r w:rsidRPr="00BA0D87">
        <w:rPr>
          <w:rFonts w:ascii="Arial Narrow" w:hAnsi="Arial Narrow"/>
          <w:b/>
          <w:sz w:val="20"/>
          <w:szCs w:val="20"/>
        </w:rPr>
        <w:t>.</w:t>
      </w:r>
    </w:p>
    <w:p w:rsidR="00CC3EE6" w:rsidRPr="00BA0D87" w:rsidRDefault="00CC3EE6" w:rsidP="00CC3EE6">
      <w:pPr>
        <w:pStyle w:val="a4"/>
        <w:rPr>
          <w:rFonts w:ascii="Arial Narrow" w:hAnsi="Arial Narrow"/>
          <w:b/>
          <w:sz w:val="20"/>
          <w:szCs w:val="20"/>
        </w:rPr>
      </w:pPr>
      <w:r w:rsidRPr="00BA0D87">
        <w:rPr>
          <w:rFonts w:ascii="Arial Narrow" w:hAnsi="Arial Narrow"/>
          <w:b/>
          <w:sz w:val="20"/>
          <w:szCs w:val="20"/>
        </w:rPr>
        <w:t>Таблица 2</w:t>
      </w:r>
    </w:p>
    <w:p w:rsidR="00CC3EE6" w:rsidRPr="00AC4C63" w:rsidRDefault="00CC3EE6" w:rsidP="00CC3EE6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CC3EE6" w:rsidRPr="00566C12" w:rsidTr="00032778">
        <w:trPr>
          <w:trHeight w:val="283"/>
        </w:trPr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Индивидуальный номер рабочего ме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713" w:type="dxa"/>
            <w:vMerge w:val="restart"/>
            <w:shd w:val="clear" w:color="auto" w:fill="F2F2F2"/>
            <w:vAlign w:val="center"/>
          </w:tcPr>
          <w:p w:rsidR="00CC3EE6" w:rsidRPr="00D46C83" w:rsidRDefault="00CC3EE6" w:rsidP="000327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sz w:val="18"/>
                <w:szCs w:val="18"/>
              </w:rPr>
              <w:t>Профессия/должность/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br/>
              <w:t>специальность работника</w:t>
            </w:r>
          </w:p>
        </w:tc>
        <w:tc>
          <w:tcPr>
            <w:tcW w:w="7834" w:type="dxa"/>
            <w:gridSpan w:val="14"/>
            <w:shd w:val="clear" w:color="auto" w:fill="F2F2F2"/>
            <w:vAlign w:val="center"/>
          </w:tcPr>
          <w:p w:rsidR="00CC3EE6" w:rsidRPr="00D46C83" w:rsidRDefault="00CC3EE6" w:rsidP="000327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96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Повышенный </w:t>
            </w:r>
            <w:proofErr w:type="gramStart"/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размер оплаты труда</w:t>
            </w:r>
            <w:proofErr w:type="gramEnd"/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(да, 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Ежегодный дополнительный оплач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ваемый о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Сокращенная продолжительность р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бочего врем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Молоко или другие равноценные п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щевые продукт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Лечебно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-профилактическое пит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ние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Льготно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е пенсионное обеспечение (да/нет)</w:t>
            </w:r>
          </w:p>
        </w:tc>
      </w:tr>
      <w:tr w:rsidR="00CC3EE6" w:rsidRPr="00566C12" w:rsidTr="00032778">
        <w:trPr>
          <w:trHeight w:val="2869"/>
        </w:trPr>
        <w:tc>
          <w:tcPr>
            <w:tcW w:w="534" w:type="dxa"/>
            <w:vMerge/>
            <w:shd w:val="clear" w:color="auto" w:fill="auto"/>
            <w:vAlign w:val="center"/>
          </w:tcPr>
          <w:p w:rsidR="00CC3EE6" w:rsidRPr="00566C12" w:rsidRDefault="00CC3EE6" w:rsidP="000327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CC3EE6" w:rsidRPr="00566C12" w:rsidRDefault="00CC3EE6" w:rsidP="000327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б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рогенного</w:t>
            </w:r>
            <w:proofErr w:type="spellEnd"/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ультразвук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CC3EE6" w:rsidRPr="00D46C83" w:rsidRDefault="00CC3EE6" w:rsidP="00032778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напряженность трудового проце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CC3EE6" w:rsidRPr="00D46C83" w:rsidRDefault="00CC3EE6" w:rsidP="000327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3EE6" w:rsidRPr="00AC4C63" w:rsidRDefault="00CC3EE6" w:rsidP="00CC3EE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CC3EE6" w:rsidRPr="00566C12" w:rsidTr="00032778">
        <w:trPr>
          <w:trHeight w:val="161"/>
          <w:tblHeader/>
        </w:trPr>
        <w:tc>
          <w:tcPr>
            <w:tcW w:w="534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713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24</w:t>
            </w:r>
          </w:p>
        </w:tc>
      </w:tr>
      <w:tr w:rsidR="00CC3EE6" w:rsidRPr="00566C12" w:rsidTr="00032778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Pr="008D2DAF" w:rsidRDefault="00CC3EE6" w:rsidP="000327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Отсутствует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CC3EE6" w:rsidRPr="00FD3198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Табельщик-завхоз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 участка лазерной ре</w:t>
            </w:r>
            <w:r>
              <w:rPr>
                <w:rFonts w:ascii="Arial Narrow" w:hAnsi="Arial Narrow"/>
              </w:rPr>
              <w:t>з</w:t>
            </w:r>
            <w:r>
              <w:rPr>
                <w:rFonts w:ascii="Arial Narrow" w:hAnsi="Arial Narrow"/>
              </w:rPr>
              <w:t>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Токарь-карусельщик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производственных и служебных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(ГАЗ 221717, 2019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(ГАЗ 27527, 2019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(ГАЗ 27527, 2017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(Урал-43203, 1987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Машинист экскаватора (</w:t>
            </w:r>
            <w:proofErr w:type="spellStart"/>
            <w:r>
              <w:rPr>
                <w:rFonts w:ascii="Arial Narrow" w:hAnsi="Arial Narrow"/>
              </w:rPr>
              <w:t>Hidromek</w:t>
            </w:r>
            <w:proofErr w:type="spellEnd"/>
            <w:r>
              <w:rPr>
                <w:rFonts w:ascii="Arial Narrow" w:hAnsi="Arial Narrow"/>
              </w:rPr>
              <w:t xml:space="preserve"> HMK 102 S)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</w:t>
            </w:r>
            <w:proofErr w:type="spellStart"/>
            <w:r>
              <w:rPr>
                <w:rFonts w:ascii="Arial Narrow" w:hAnsi="Arial Narrow"/>
              </w:rPr>
              <w:t>Hyundai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Tucson</w:t>
            </w:r>
            <w:proofErr w:type="spellEnd"/>
            <w:r>
              <w:rPr>
                <w:rFonts w:ascii="Arial Narrow" w:hAnsi="Arial Narrow"/>
              </w:rPr>
              <w:t>, 2017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 (</w:t>
            </w:r>
            <w:proofErr w:type="spellStart"/>
            <w:r>
              <w:rPr>
                <w:rFonts w:ascii="Arial Narrow" w:hAnsi="Arial Narrow"/>
              </w:rPr>
              <w:t>Hyundai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Tucson</w:t>
            </w:r>
            <w:proofErr w:type="spellEnd"/>
            <w:r>
              <w:rPr>
                <w:rFonts w:ascii="Arial Narrow" w:hAnsi="Arial Narrow"/>
              </w:rPr>
              <w:t>, 2017 г.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Мастер транспортного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Механик гаража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Мастер по ремонту и обслуж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Монтажник микромодулей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Оператор автоматической л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нии подготовки и пайки </w:t>
            </w:r>
            <w:proofErr w:type="spellStart"/>
            <w:r>
              <w:rPr>
                <w:rFonts w:ascii="Arial Narrow" w:hAnsi="Arial Narrow"/>
              </w:rPr>
              <w:t>эле</w:t>
            </w:r>
            <w:r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трорадиоэлементов</w:t>
            </w:r>
            <w:proofErr w:type="spellEnd"/>
            <w:r>
              <w:rPr>
                <w:rFonts w:ascii="Arial Narrow" w:hAnsi="Arial Narrow"/>
              </w:rPr>
              <w:t xml:space="preserve"> на печа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ных платах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 по инструменту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21А(20А)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хозяйством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30А(23</w:t>
            </w:r>
            <w:r>
              <w:rPr>
                <w:rFonts w:ascii="Arial Narrow" w:hAnsi="Arial Narrow"/>
              </w:rPr>
              <w:lastRenderedPageBreak/>
              <w:t>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31А(23А)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43А</w:t>
            </w:r>
            <w:r>
              <w:rPr>
                <w:rFonts w:ascii="Arial Narrow" w:hAnsi="Arial Narrow"/>
              </w:rPr>
              <w:lastRenderedPageBreak/>
              <w:t>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44А(23А)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50А(23А)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57А</w:t>
            </w:r>
            <w:r>
              <w:rPr>
                <w:rFonts w:ascii="Arial Narrow" w:hAnsi="Arial Narrow"/>
              </w:rPr>
              <w:lastRenderedPageBreak/>
              <w:t>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58А(52А)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59А(52А)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начальника отд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63А(62А)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64А(62А)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65А(62А)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66А(62А)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69А(68А)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70А(68А)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71А(68А)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72А(68А)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73А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74А(73А)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75А(73А)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начальника отд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80А(79А)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89А</w:t>
            </w:r>
            <w:r>
              <w:rPr>
                <w:rFonts w:ascii="Arial Narrow" w:hAnsi="Arial Narrow"/>
              </w:rPr>
              <w:lastRenderedPageBreak/>
              <w:t>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90А(81А)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92А(91А)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специалист по заку</w:t>
            </w:r>
            <w:r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>кам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начальника пл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щадки № 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Советник технического дире</w:t>
            </w:r>
            <w:r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99А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Инспектор по </w:t>
            </w:r>
            <w:proofErr w:type="gramStart"/>
            <w:r>
              <w:rPr>
                <w:rFonts w:ascii="Arial Narrow" w:hAnsi="Arial Narrow"/>
              </w:rPr>
              <w:t>контролю за</w:t>
            </w:r>
            <w:proofErr w:type="gramEnd"/>
            <w:r>
              <w:rPr>
                <w:rFonts w:ascii="Arial Narrow" w:hAnsi="Arial Narrow"/>
              </w:rPr>
              <w:t xml:space="preserve"> и</w:t>
            </w:r>
            <w:r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полнением поручений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100А(99А)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Инспектор по </w:t>
            </w:r>
            <w:proofErr w:type="gramStart"/>
            <w:r>
              <w:rPr>
                <w:rFonts w:ascii="Arial Narrow" w:hAnsi="Arial Narrow"/>
              </w:rPr>
              <w:t>контролю за</w:t>
            </w:r>
            <w:proofErr w:type="gramEnd"/>
            <w:r>
              <w:rPr>
                <w:rFonts w:ascii="Arial Narrow" w:hAnsi="Arial Narrow"/>
              </w:rPr>
              <w:t xml:space="preserve"> и</w:t>
            </w:r>
            <w:r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полнением поручений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 по инструменту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бюро покупного и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инженер по ремонтно-строительным работам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2713" w:type="dxa"/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Председатель первичной про</w:t>
            </w:r>
            <w:r>
              <w:rPr>
                <w:rFonts w:ascii="Arial Narrow" w:hAnsi="Arial Narrow"/>
              </w:rPr>
              <w:t>ф</w:t>
            </w:r>
            <w:r>
              <w:rPr>
                <w:rFonts w:ascii="Arial Narrow" w:hAnsi="Arial Narrow"/>
              </w:rPr>
              <w:t>союзной организации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CC3EE6" w:rsidRPr="00566C12" w:rsidTr="00032778">
        <w:trPr>
          <w:trHeight w:val="1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CC3EE6" w:rsidRDefault="00CC3EE6" w:rsidP="000327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Бухгалтер первичной профс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юзной организации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Pr="00FD3198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E6" w:rsidRDefault="00CC3EE6" w:rsidP="000327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</w:tbl>
    <w:p w:rsidR="00CC3EE6" w:rsidRPr="00AC4C63" w:rsidRDefault="00CC3EE6" w:rsidP="00CC3EE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CC3EE6" w:rsidRPr="00AC4C63" w:rsidRDefault="00CC3EE6" w:rsidP="00CC3EE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CC3EE6" w:rsidRPr="00AC4C63" w:rsidRDefault="00CC3EE6" w:rsidP="00CC3EE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CC3EE6" w:rsidRPr="00ED1322" w:rsidRDefault="00CC3EE6" w:rsidP="00CC3EE6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  <w:r>
        <w:rPr>
          <w:rFonts w:ascii="Arial Narrow" w:hAnsi="Arial Narrow" w:cs="Times New Roman"/>
          <w:color w:val="000000"/>
        </w:rPr>
        <w:t xml:space="preserve"> 2020 год</w:t>
      </w:r>
    </w:p>
    <w:p w:rsidR="00591DB8" w:rsidRPr="00CC3EE6" w:rsidRDefault="00591DB8" w:rsidP="00C03B12">
      <w:pPr>
        <w:rPr>
          <w:rFonts w:ascii="Arial Narrow" w:hAnsi="Arial Narrow"/>
          <w:color w:val="000000"/>
          <w:sz w:val="12"/>
          <w:szCs w:val="12"/>
          <w:lang w:val="en-US"/>
        </w:rPr>
      </w:pPr>
    </w:p>
    <w:sectPr w:rsidR="00591DB8" w:rsidRPr="00CC3EE6" w:rsidSect="006E123E">
      <w:type w:val="continuous"/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97" w:rsidRDefault="00194697">
      <w:r>
        <w:separator/>
      </w:r>
    </w:p>
  </w:endnote>
  <w:endnote w:type="continuationSeparator" w:id="0">
    <w:p w:rsidR="00194697" w:rsidRDefault="0019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7B" w:rsidRPr="00B96C1B" w:rsidRDefault="006A21BF" w:rsidP="00DC077C">
    <w:pPr>
      <w:pStyle w:val="a6"/>
      <w:jc w:val="center"/>
      <w:rPr>
        <w:rFonts w:ascii="Arial Narrow" w:hAnsi="Arial Narrow"/>
        <w:color w:val="808080"/>
        <w:sz w:val="16"/>
        <w:szCs w:val="16"/>
      </w:rPr>
    </w:pPr>
    <w:r w:rsidRPr="006A21BF">
      <w:rPr>
        <w:rFonts w:ascii="Arial Narrow" w:hAnsi="Arial Narrow"/>
        <w:color w:val="808080"/>
        <w:sz w:val="16"/>
        <w:szCs w:val="16"/>
      </w:rPr>
      <w:t xml:space="preserve">Раздел </w:t>
    </w:r>
    <w:r w:rsidRPr="006A21BF">
      <w:rPr>
        <w:rFonts w:ascii="Arial Narrow" w:hAnsi="Arial Narrow"/>
        <w:color w:val="808080"/>
        <w:sz w:val="16"/>
        <w:szCs w:val="16"/>
        <w:lang w:val="en-US"/>
      </w:rPr>
      <w:t>V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="003A621A" w:rsidRPr="006A21BF">
      <w:rPr>
        <w:rFonts w:ascii="Arial Narrow" w:hAnsi="Arial Narrow"/>
        <w:color w:val="808080"/>
        <w:sz w:val="16"/>
        <w:szCs w:val="16"/>
      </w:rPr>
      <w:t>Сводная</w:t>
    </w:r>
    <w:r w:rsidR="003A621A" w:rsidRPr="00B96C1B">
      <w:rPr>
        <w:rFonts w:ascii="Arial Narrow" w:hAnsi="Arial Narrow"/>
        <w:color w:val="808080"/>
        <w:sz w:val="16"/>
        <w:szCs w:val="16"/>
      </w:rPr>
      <w:t xml:space="preserve"> ведомость </w:t>
    </w:r>
    <w:proofErr w:type="gramStart"/>
    <w:r w:rsidR="003A621A" w:rsidRPr="00B96C1B">
      <w:rPr>
        <w:rFonts w:ascii="Arial Narrow" w:hAnsi="Arial Narrow"/>
        <w:color w:val="808080"/>
        <w:sz w:val="16"/>
        <w:szCs w:val="16"/>
      </w:rPr>
      <w:t>результатов проведения специальной оценки условий труда</w:t>
    </w:r>
    <w:proofErr w:type="gramEnd"/>
    <w:r>
      <w:rPr>
        <w:rFonts w:ascii="Arial Narrow" w:hAnsi="Arial Narrow"/>
        <w:color w:val="808080"/>
        <w:sz w:val="16"/>
        <w:szCs w:val="16"/>
      </w:rPr>
      <w:t>.</w:t>
    </w:r>
    <w:r w:rsidR="004266C8">
      <w:rPr>
        <w:rFonts w:ascii="Arial Narrow" w:hAnsi="Arial Narrow"/>
        <w:color w:val="808080"/>
        <w:sz w:val="16"/>
        <w:szCs w:val="16"/>
      </w:rPr>
      <w:t xml:space="preserve"> Таблица 1.</w:t>
    </w:r>
  </w:p>
  <w:p w:rsidR="003A621A" w:rsidRPr="00B96C1B" w:rsidRDefault="003A621A" w:rsidP="007C763E">
    <w:pPr>
      <w:pStyle w:val="a6"/>
      <w:jc w:val="center"/>
      <w:rPr>
        <w:rFonts w:ascii="Arial Narrow" w:hAnsi="Arial Narrow"/>
        <w:sz w:val="16"/>
        <w:szCs w:val="16"/>
      </w:rPr>
    </w:pPr>
    <w:r w:rsidRPr="00B96C1B">
      <w:rPr>
        <w:rFonts w:ascii="Arial Narrow" w:hAnsi="Arial Narrow"/>
        <w:color w:val="808080"/>
        <w:sz w:val="16"/>
        <w:szCs w:val="16"/>
      </w:rPr>
      <w:t xml:space="preserve">стр.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PAGE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CC3EE6"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  <w:r w:rsidRPr="00B96C1B">
      <w:rPr>
        <w:rFonts w:ascii="Arial Narrow" w:hAnsi="Arial Narrow"/>
        <w:color w:val="808080"/>
        <w:sz w:val="16"/>
        <w:szCs w:val="16"/>
      </w:rPr>
      <w:t xml:space="preserve"> из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NUMPAGES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CC3EE6">
      <w:rPr>
        <w:rFonts w:ascii="Arial Narrow" w:hAnsi="Arial Narrow"/>
        <w:noProof/>
        <w:color w:val="808080"/>
        <w:sz w:val="16"/>
        <w:szCs w:val="16"/>
      </w:rPr>
      <w:t>8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6" w:rsidRDefault="00CC3EE6" w:rsidP="00336B43">
    <w:pPr>
      <w:pStyle w:val="a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 xml:space="preserve">Сводная ведомость </w:t>
    </w:r>
    <w:proofErr w:type="gramStart"/>
    <w:r w:rsidRPr="00323FE1">
      <w:rPr>
        <w:rFonts w:ascii="Arial Narrow" w:hAnsi="Arial Narrow"/>
        <w:color w:val="808080"/>
      </w:rPr>
      <w:t>результатов проведения специальной оценки условий труда</w:t>
    </w:r>
    <w:proofErr w:type="gramEnd"/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CC3EE6" w:rsidRPr="00323FE1" w:rsidRDefault="00CC3EE6" w:rsidP="00336B43">
    <w:pPr>
      <w:pStyle w:val="a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2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fldSimple w:instr="NUMPAGES  \* Arabic  \* MERGEFORMAT">
      <w:r>
        <w:rPr>
          <w:rFonts w:ascii="Arial Narrow" w:hAnsi="Arial Narrow"/>
          <w:b/>
          <w:noProof/>
          <w:color w:val="808080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97" w:rsidRDefault="00194697">
      <w:r>
        <w:separator/>
      </w:r>
    </w:p>
  </w:footnote>
  <w:footnote w:type="continuationSeparator" w:id="0">
    <w:p w:rsidR="00194697" w:rsidRDefault="0019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B8"/>
    <w:rsid w:val="00004A68"/>
    <w:rsid w:val="00035F8D"/>
    <w:rsid w:val="000C6ECE"/>
    <w:rsid w:val="00115A3E"/>
    <w:rsid w:val="00193A0A"/>
    <w:rsid w:val="00194697"/>
    <w:rsid w:val="00265C49"/>
    <w:rsid w:val="002D3174"/>
    <w:rsid w:val="00305DE7"/>
    <w:rsid w:val="0031374C"/>
    <w:rsid w:val="003A621A"/>
    <w:rsid w:val="003C3747"/>
    <w:rsid w:val="004266C8"/>
    <w:rsid w:val="00460D20"/>
    <w:rsid w:val="004F62F2"/>
    <w:rsid w:val="00591DB8"/>
    <w:rsid w:val="005B32E9"/>
    <w:rsid w:val="006A21BF"/>
    <w:rsid w:val="006E123E"/>
    <w:rsid w:val="007C4F3F"/>
    <w:rsid w:val="007C763E"/>
    <w:rsid w:val="007D3646"/>
    <w:rsid w:val="008A60F9"/>
    <w:rsid w:val="009A22E2"/>
    <w:rsid w:val="009E04D3"/>
    <w:rsid w:val="00A70972"/>
    <w:rsid w:val="00AA2DC9"/>
    <w:rsid w:val="00AF74A5"/>
    <w:rsid w:val="00B05118"/>
    <w:rsid w:val="00B96C1B"/>
    <w:rsid w:val="00BD0AB9"/>
    <w:rsid w:val="00C00090"/>
    <w:rsid w:val="00C03B12"/>
    <w:rsid w:val="00C65288"/>
    <w:rsid w:val="00C961BE"/>
    <w:rsid w:val="00CA3E21"/>
    <w:rsid w:val="00CA716C"/>
    <w:rsid w:val="00CC3EE6"/>
    <w:rsid w:val="00CC7E45"/>
    <w:rsid w:val="00CE7593"/>
    <w:rsid w:val="00D36344"/>
    <w:rsid w:val="00D6577B"/>
    <w:rsid w:val="00DC077C"/>
    <w:rsid w:val="00DC6BE2"/>
    <w:rsid w:val="00E9462D"/>
    <w:rsid w:val="00F364EC"/>
    <w:rsid w:val="00F61534"/>
    <w:rsid w:val="00FF32ED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DC07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077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C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C3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HOME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GALINA</dc:creator>
  <cp:lastModifiedBy>Muhortov_AS</cp:lastModifiedBy>
  <cp:revision>2</cp:revision>
  <dcterms:created xsi:type="dcterms:W3CDTF">2022-07-01T09:48:00Z</dcterms:created>
  <dcterms:modified xsi:type="dcterms:W3CDTF">2022-07-01T09:48:00Z</dcterms:modified>
</cp:coreProperties>
</file>